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62E" w:rsidRPr="0005762E" w:rsidRDefault="0005762E" w:rsidP="0005762E">
      <w:pPr>
        <w:shd w:val="clear" w:color="auto" w:fill="FFFFFF"/>
        <w:spacing w:before="60" w:after="60" w:line="240" w:lineRule="auto"/>
        <w:outlineLvl w:val="2"/>
        <w:rPr>
          <w:rFonts w:ascii="Georgia" w:eastAsia="Times New Roman" w:hAnsi="Georgia" w:cs="Times New Roman"/>
          <w:b/>
          <w:bCs/>
          <w:color w:val="999966"/>
          <w:lang w:eastAsia="es-ES"/>
        </w:rPr>
      </w:pPr>
      <w:hyperlink r:id="rId4" w:history="1">
        <w:r w:rsidRPr="0005762E">
          <w:rPr>
            <w:rFonts w:ascii="Georgia" w:eastAsia="Times New Roman" w:hAnsi="Georgia" w:cs="Times New Roman"/>
            <w:b/>
            <w:bCs/>
            <w:color w:val="999966"/>
            <w:lang w:eastAsia="es-ES"/>
          </w:rPr>
          <w:t>El telescopio, un antes y un después</w:t>
        </w:r>
      </w:hyperlink>
    </w:p>
    <w:p w:rsidR="0005762E" w:rsidRPr="0005762E" w:rsidRDefault="0005762E" w:rsidP="0005762E">
      <w:pPr>
        <w:shd w:val="clear" w:color="auto" w:fill="FFFFFF"/>
        <w:spacing w:after="0" w:line="384" w:lineRule="atLeast"/>
        <w:rPr>
          <w:rFonts w:ascii="Comic Sans MS" w:eastAsia="Times New Roman" w:hAnsi="Comic Sans MS" w:cs="Times New Roman"/>
          <w:color w:val="333333"/>
          <w:sz w:val="20"/>
          <w:szCs w:val="20"/>
          <w:lang w:eastAsia="es-ES"/>
        </w:rPr>
      </w:pPr>
      <w:r w:rsidRPr="0005762E">
        <w:rPr>
          <w:rFonts w:ascii="Comic Sans MS" w:eastAsia="Times New Roman" w:hAnsi="Comic Sans MS" w:cs="Times New Roman"/>
          <w:noProof/>
          <w:color w:val="888855"/>
          <w:sz w:val="20"/>
          <w:szCs w:val="20"/>
          <w:lang w:eastAsia="es-ES"/>
        </w:rPr>
        <w:drawing>
          <wp:anchor distT="0" distB="0" distL="114300" distR="114300" simplePos="0" relativeHeight="251658240" behindDoc="0" locked="0" layoutInCell="1" allowOverlap="1" wp14:anchorId="326F41A2" wp14:editId="7135B991">
            <wp:simplePos x="0" y="0"/>
            <wp:positionH relativeFrom="column">
              <wp:posOffset>4212248</wp:posOffset>
            </wp:positionH>
            <wp:positionV relativeFrom="paragraph">
              <wp:posOffset>8548</wp:posOffset>
            </wp:positionV>
            <wp:extent cx="1239520" cy="1908175"/>
            <wp:effectExtent l="0" t="0" r="0" b="0"/>
            <wp:wrapSquare wrapText="bothSides"/>
            <wp:docPr id="1" name="BLOGGER_PHOTO_ID_5289822006636483042" descr="http://2.bp.blogspot.com/_guIfKbqFZIo/SWk5Fp6ckeI/AAAAAAAABe8/us3BFyL6-po/s200/389px-Telescop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89822006636483042" descr="http://2.bp.blogspot.com/_guIfKbqFZIo/SWk5Fp6ckeI/AAAAAAAABe8/us3BFyL6-po/s200/389px-Telescope.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9520" cy="1908175"/>
                    </a:xfrm>
                    <a:prstGeom prst="rect">
                      <a:avLst/>
                    </a:prstGeom>
                    <a:noFill/>
                    <a:ln>
                      <a:noFill/>
                    </a:ln>
                  </pic:spPr>
                </pic:pic>
              </a:graphicData>
            </a:graphic>
          </wp:anchor>
        </w:drawing>
      </w:r>
      <w:r w:rsidRPr="0005762E">
        <w:rPr>
          <w:rFonts w:ascii="Comic Sans MS" w:eastAsia="Times New Roman" w:hAnsi="Comic Sans MS" w:cs="Times New Roman"/>
          <w:color w:val="333333"/>
          <w:sz w:val="20"/>
          <w:szCs w:val="20"/>
          <w:lang w:eastAsia="es-ES"/>
        </w:rPr>
        <w:t>El telescopio es uno de los inventos fundamentales de la astronomía, que permitió que ésta se desarrollará exponencialmente y de manera más precisa en sus mediciones a medida que iba aumentando la calidad de los telescopios. Por ello es necesario saber sobre este instrumento, dado que es la base de la observación en astronomía.</w:t>
      </w:r>
    </w:p>
    <w:p w:rsidR="0005762E" w:rsidRPr="0005762E" w:rsidRDefault="0005762E" w:rsidP="0005762E">
      <w:pPr>
        <w:shd w:val="clear" w:color="auto" w:fill="FFFFFF"/>
        <w:spacing w:after="0" w:line="384" w:lineRule="atLeast"/>
        <w:rPr>
          <w:rFonts w:ascii="Comic Sans MS" w:eastAsia="Times New Roman" w:hAnsi="Comic Sans MS" w:cs="Times New Roman"/>
          <w:color w:val="333333"/>
          <w:sz w:val="20"/>
          <w:szCs w:val="20"/>
          <w:lang w:eastAsia="es-ES"/>
        </w:rPr>
      </w:pPr>
      <w:r w:rsidRPr="0005762E">
        <w:rPr>
          <w:rFonts w:ascii="Comic Sans MS" w:eastAsia="Times New Roman" w:hAnsi="Comic Sans MS" w:cs="Times New Roman"/>
          <w:color w:val="333333"/>
          <w:sz w:val="20"/>
          <w:szCs w:val="20"/>
          <w:lang w:eastAsia="es-ES"/>
        </w:rPr>
        <w:t>(A la izquierda un telescopio).</w:t>
      </w:r>
    </w:p>
    <w:p w:rsidR="0005762E" w:rsidRPr="0005762E" w:rsidRDefault="0005762E" w:rsidP="0005762E">
      <w:pPr>
        <w:shd w:val="clear" w:color="auto" w:fill="FFFFFF"/>
        <w:spacing w:after="0" w:line="384" w:lineRule="atLeast"/>
        <w:rPr>
          <w:rFonts w:ascii="Comic Sans MS" w:eastAsia="Times New Roman" w:hAnsi="Comic Sans MS" w:cs="Times New Roman"/>
          <w:color w:val="333333"/>
          <w:sz w:val="20"/>
          <w:szCs w:val="20"/>
          <w:lang w:eastAsia="es-ES"/>
        </w:rPr>
      </w:pPr>
      <w:r w:rsidRPr="0005762E">
        <w:rPr>
          <w:rFonts w:ascii="Comic Sans MS" w:eastAsia="Times New Roman" w:hAnsi="Comic Sans MS" w:cs="Times New Roman"/>
          <w:b/>
          <w:bCs/>
          <w:color w:val="333333"/>
          <w:sz w:val="20"/>
          <w:szCs w:val="20"/>
          <w:lang w:eastAsia="es-ES"/>
        </w:rPr>
        <w:t>Inventor</w:t>
      </w:r>
    </w:p>
    <w:p w:rsidR="0005762E" w:rsidRPr="0005762E" w:rsidRDefault="0005762E" w:rsidP="0005762E">
      <w:pPr>
        <w:shd w:val="clear" w:color="auto" w:fill="FFFFFF"/>
        <w:spacing w:after="0" w:line="384" w:lineRule="atLeast"/>
        <w:rPr>
          <w:rFonts w:ascii="Comic Sans MS" w:eastAsia="Times New Roman" w:hAnsi="Comic Sans MS" w:cs="Times New Roman"/>
          <w:color w:val="333333"/>
          <w:sz w:val="20"/>
          <w:szCs w:val="20"/>
          <w:lang w:eastAsia="es-ES"/>
        </w:rPr>
      </w:pPr>
      <w:r w:rsidRPr="0005762E">
        <w:rPr>
          <w:rFonts w:ascii="Comic Sans MS" w:eastAsia="Times New Roman" w:hAnsi="Comic Sans MS" w:cs="Times New Roman"/>
          <w:color w:val="333333"/>
          <w:sz w:val="20"/>
          <w:szCs w:val="20"/>
          <w:lang w:eastAsia="es-ES"/>
        </w:rPr>
        <w:t>Actualmente la invención del telescopio se le da a Juan Roget, debido a que el hecho de que Hans Lippershey, Zacharias Janssen y Jacob Metius habían intentado patentar el invento, obteniendo la patente el primero. Así la invención, gracias a las investigaciones históricas de Nick Pelling, se le ha dado a su legítimo inventor Juan Roget.</w:t>
      </w:r>
    </w:p>
    <w:p w:rsidR="0005762E" w:rsidRPr="0005762E" w:rsidRDefault="0005762E" w:rsidP="0005762E">
      <w:pPr>
        <w:shd w:val="clear" w:color="auto" w:fill="FFFFFF"/>
        <w:spacing w:after="0" w:line="384" w:lineRule="atLeast"/>
        <w:rPr>
          <w:rFonts w:ascii="Comic Sans MS" w:eastAsia="Times New Roman" w:hAnsi="Comic Sans MS" w:cs="Times New Roman"/>
          <w:color w:val="333333"/>
          <w:sz w:val="20"/>
          <w:szCs w:val="20"/>
          <w:lang w:eastAsia="es-ES"/>
        </w:rPr>
      </w:pPr>
      <w:r w:rsidRPr="0005762E">
        <w:rPr>
          <w:rFonts w:ascii="Comic Sans MS" w:eastAsia="Times New Roman" w:hAnsi="Comic Sans MS" w:cs="Times New Roman"/>
          <w:b/>
          <w:bCs/>
          <w:color w:val="333333"/>
          <w:sz w:val="20"/>
          <w:szCs w:val="20"/>
          <w:lang w:eastAsia="es-ES"/>
        </w:rPr>
        <w:t>Galileo diseña, usa y comparte su telescopio</w:t>
      </w:r>
    </w:p>
    <w:p w:rsidR="0005762E" w:rsidRPr="0005762E" w:rsidRDefault="0005762E" w:rsidP="0005762E">
      <w:pPr>
        <w:shd w:val="clear" w:color="auto" w:fill="FFFFFF"/>
        <w:spacing w:after="0" w:line="384" w:lineRule="atLeast"/>
        <w:rPr>
          <w:rFonts w:ascii="Comic Sans MS" w:eastAsia="Times New Roman" w:hAnsi="Comic Sans MS" w:cs="Times New Roman"/>
          <w:color w:val="333333"/>
          <w:sz w:val="20"/>
          <w:szCs w:val="20"/>
          <w:lang w:eastAsia="es-ES"/>
        </w:rPr>
      </w:pPr>
      <w:r w:rsidRPr="0005762E">
        <w:rPr>
          <w:rFonts w:ascii="Comic Sans MS" w:eastAsia="Times New Roman" w:hAnsi="Comic Sans MS" w:cs="Times New Roman"/>
          <w:color w:val="333333"/>
          <w:sz w:val="20"/>
          <w:szCs w:val="20"/>
          <w:lang w:eastAsia="es-ES"/>
        </w:rPr>
        <w:t>Ahora puede surgirnos una duda, ¿por qué se relaciona más el telescopio con Galileo que con el nombre de su inventor? La razón es que Galileo, tras montarlo, le dio en 1609 su primer uso científico: observar el cielo. Así Galileo logró importantes descubrimientos como el de cuatro lunas de Júpiter.</w:t>
      </w:r>
    </w:p>
    <w:p w:rsidR="0005762E" w:rsidRPr="0005762E" w:rsidRDefault="0005762E" w:rsidP="0005762E">
      <w:pPr>
        <w:shd w:val="clear" w:color="auto" w:fill="FFFFFF"/>
        <w:spacing w:after="0" w:line="384" w:lineRule="atLeast"/>
        <w:rPr>
          <w:rFonts w:ascii="Comic Sans MS" w:eastAsia="Times New Roman" w:hAnsi="Comic Sans MS" w:cs="Times New Roman"/>
          <w:color w:val="333333"/>
          <w:sz w:val="20"/>
          <w:szCs w:val="20"/>
          <w:lang w:eastAsia="es-ES"/>
        </w:rPr>
      </w:pPr>
      <w:r w:rsidRPr="0005762E">
        <w:rPr>
          <w:rFonts w:ascii="Comic Sans MS" w:eastAsia="Times New Roman" w:hAnsi="Comic Sans MS" w:cs="Times New Roman"/>
          <w:color w:val="333333"/>
          <w:sz w:val="20"/>
          <w:szCs w:val="20"/>
          <w:lang w:eastAsia="es-ES"/>
        </w:rPr>
        <w:t>Posteriormente el 14 de Abril de 1611 durante una cena en Roma en su honor el matemático griego asistente Giovanni Demisiani propuso el nombre actual de telescopio en vez de su antiguo nombre de "lente espía".</w:t>
      </w:r>
    </w:p>
    <w:p w:rsidR="0005762E" w:rsidRPr="0005762E" w:rsidRDefault="0005762E" w:rsidP="0005762E">
      <w:pPr>
        <w:shd w:val="clear" w:color="auto" w:fill="FFFFFF"/>
        <w:spacing w:after="0" w:line="384" w:lineRule="atLeast"/>
        <w:rPr>
          <w:rFonts w:ascii="Comic Sans MS" w:eastAsia="Times New Roman" w:hAnsi="Comic Sans MS" w:cs="Times New Roman"/>
          <w:color w:val="333333"/>
          <w:sz w:val="20"/>
          <w:szCs w:val="20"/>
          <w:lang w:eastAsia="es-ES"/>
        </w:rPr>
      </w:pPr>
      <w:r w:rsidRPr="0005762E">
        <w:rPr>
          <w:rFonts w:ascii="Comic Sans MS" w:eastAsia="Times New Roman" w:hAnsi="Comic Sans MS" w:cs="Times New Roman"/>
          <w:b/>
          <w:bCs/>
          <w:color w:val="333333"/>
          <w:sz w:val="20"/>
          <w:szCs w:val="20"/>
          <w:lang w:eastAsia="es-ES"/>
        </w:rPr>
        <w:t>Antes y después de la expansión del telescopio</w:t>
      </w:r>
    </w:p>
    <w:p w:rsidR="0005762E" w:rsidRPr="0005762E" w:rsidRDefault="0005762E" w:rsidP="0005762E">
      <w:pPr>
        <w:shd w:val="clear" w:color="auto" w:fill="FFFFFF"/>
        <w:spacing w:after="0" w:line="384" w:lineRule="atLeast"/>
        <w:rPr>
          <w:rFonts w:ascii="Comic Sans MS" w:eastAsia="Times New Roman" w:hAnsi="Comic Sans MS" w:cs="Times New Roman"/>
          <w:color w:val="333333"/>
          <w:sz w:val="20"/>
          <w:szCs w:val="20"/>
          <w:lang w:eastAsia="es-ES"/>
        </w:rPr>
      </w:pPr>
      <w:r w:rsidRPr="0005762E">
        <w:rPr>
          <w:rFonts w:ascii="Comic Sans MS" w:eastAsia="Times New Roman" w:hAnsi="Comic Sans MS" w:cs="Times New Roman"/>
          <w:noProof/>
          <w:color w:val="888855"/>
          <w:sz w:val="20"/>
          <w:szCs w:val="20"/>
          <w:lang w:eastAsia="es-ES"/>
        </w:rPr>
        <w:drawing>
          <wp:anchor distT="0" distB="0" distL="114300" distR="114300" simplePos="0" relativeHeight="251659264" behindDoc="0" locked="0" layoutInCell="1" allowOverlap="1" wp14:anchorId="6FBED7E0" wp14:editId="076CAE4E">
            <wp:simplePos x="0" y="0"/>
            <wp:positionH relativeFrom="column">
              <wp:posOffset>-25107</wp:posOffset>
            </wp:positionH>
            <wp:positionV relativeFrom="paragraph">
              <wp:posOffset>28282</wp:posOffset>
            </wp:positionV>
            <wp:extent cx="1371600" cy="1908175"/>
            <wp:effectExtent l="0" t="0" r="0" b="0"/>
            <wp:wrapSquare wrapText="bothSides"/>
            <wp:docPr id="2" name="BLOGGER_PHOTO_ID_5289823708457500930" descr="http://2.bp.blogspot.com/_guIfKbqFZIo/SWk6otsMgQI/AAAAAAAABfM/p47VDzI5a_4/s200/432px-Tycho_de_brahe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89823708457500930" descr="http://2.bp.blogspot.com/_guIfKbqFZIo/SWk6otsMgQI/AAAAAAAABfM/p47VDzI5a_4/s200/432px-Tycho_de_brahe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908175"/>
                    </a:xfrm>
                    <a:prstGeom prst="rect">
                      <a:avLst/>
                    </a:prstGeom>
                    <a:noFill/>
                    <a:ln>
                      <a:noFill/>
                    </a:ln>
                  </pic:spPr>
                </pic:pic>
              </a:graphicData>
            </a:graphic>
          </wp:anchor>
        </w:drawing>
      </w:r>
    </w:p>
    <w:p w:rsidR="0005762E" w:rsidRPr="0005762E" w:rsidRDefault="0005762E" w:rsidP="0005762E">
      <w:pPr>
        <w:shd w:val="clear" w:color="auto" w:fill="FFFFFF"/>
        <w:spacing w:after="0" w:line="384" w:lineRule="atLeast"/>
        <w:rPr>
          <w:rFonts w:ascii="Comic Sans MS" w:eastAsia="Times New Roman" w:hAnsi="Comic Sans MS" w:cs="Times New Roman"/>
          <w:color w:val="333333"/>
          <w:sz w:val="20"/>
          <w:szCs w:val="20"/>
          <w:lang w:eastAsia="es-ES"/>
        </w:rPr>
      </w:pPr>
      <w:r w:rsidRPr="0005762E">
        <w:rPr>
          <w:rFonts w:ascii="Comic Sans MS" w:eastAsia="Times New Roman" w:hAnsi="Comic Sans MS" w:cs="Times New Roman"/>
          <w:color w:val="333333"/>
          <w:sz w:val="20"/>
          <w:szCs w:val="20"/>
          <w:lang w:eastAsia="es-ES"/>
        </w:rPr>
        <w:t>Antes de la invención del telescopio, había ya astrónomos entre estos pioneros de la astronomía destaca Tycho Brahe (a la derecha), el cual se le puede considerar uno de los observadores astrónomos más precisos de su tiempo. Siendo las medidas de sus anotaciones fundamentales para el desarrollo de la astronomía posterior por parte de J. Kepler, y posteriormente basándose en el anterior de I. Newton.</w:t>
      </w:r>
    </w:p>
    <w:p w:rsidR="0005762E" w:rsidRPr="0005762E" w:rsidRDefault="0005762E" w:rsidP="0005762E">
      <w:pPr>
        <w:shd w:val="clear" w:color="auto" w:fill="FFFFFF"/>
        <w:spacing w:after="0" w:line="384" w:lineRule="atLeast"/>
        <w:rPr>
          <w:rFonts w:ascii="Comic Sans MS" w:eastAsia="Times New Roman" w:hAnsi="Comic Sans MS" w:cs="Times New Roman"/>
          <w:color w:val="333333"/>
          <w:sz w:val="20"/>
          <w:szCs w:val="20"/>
          <w:lang w:eastAsia="es-ES"/>
        </w:rPr>
      </w:pPr>
      <w:r w:rsidRPr="0005762E">
        <w:rPr>
          <w:rFonts w:ascii="Comic Sans MS" w:eastAsia="Times New Roman" w:hAnsi="Comic Sans MS" w:cs="Times New Roman"/>
          <w:color w:val="333333"/>
          <w:sz w:val="20"/>
          <w:szCs w:val="20"/>
          <w:lang w:eastAsia="es-ES"/>
        </w:rPr>
        <w:t>Kepler se interesaría por el telescopio de Galileo llegando a perfeccionarlo, además de interesarse por las nuevas ideas de Galileo, el cual no apreció ni admitió las de Kepler.</w:t>
      </w:r>
    </w:p>
    <w:p w:rsidR="0005762E" w:rsidRPr="0005762E" w:rsidRDefault="0005762E" w:rsidP="0005762E">
      <w:pPr>
        <w:shd w:val="clear" w:color="auto" w:fill="FFFFFF"/>
        <w:spacing w:after="0" w:line="384" w:lineRule="atLeast"/>
        <w:rPr>
          <w:rFonts w:ascii="Comic Sans MS" w:eastAsia="Times New Roman" w:hAnsi="Comic Sans MS" w:cs="Times New Roman"/>
          <w:color w:val="333333"/>
          <w:sz w:val="20"/>
          <w:szCs w:val="20"/>
          <w:lang w:eastAsia="es-ES"/>
        </w:rPr>
      </w:pPr>
      <w:r w:rsidRPr="0005762E">
        <w:rPr>
          <w:rFonts w:ascii="Comic Sans MS" w:eastAsia="Times New Roman" w:hAnsi="Comic Sans MS" w:cs="Times New Roman"/>
          <w:color w:val="333333"/>
          <w:sz w:val="20"/>
          <w:szCs w:val="20"/>
          <w:lang w:eastAsia="es-ES"/>
        </w:rPr>
        <w:t>Finalmente Newton mejorará el telescopio corrigiendo la aberración cromática que provocaba que las imágenes se vieran peor. Posterior a él, otros muchos vinieron, mejorándose paso a paso el telescopio llegándose a los observatorios modernos.</w:t>
      </w:r>
    </w:p>
    <w:p w:rsidR="0005762E" w:rsidRDefault="0005762E" w:rsidP="0005762E">
      <w:pPr>
        <w:shd w:val="clear" w:color="auto" w:fill="FFFFFF"/>
        <w:spacing w:after="0" w:line="384" w:lineRule="atLeast"/>
        <w:rPr>
          <w:rFonts w:ascii="Comic Sans MS" w:eastAsia="Times New Roman" w:hAnsi="Comic Sans MS" w:cs="Times New Roman"/>
          <w:b/>
          <w:bCs/>
          <w:color w:val="333333"/>
          <w:sz w:val="20"/>
          <w:szCs w:val="20"/>
          <w:lang w:eastAsia="es-ES"/>
        </w:rPr>
      </w:pPr>
    </w:p>
    <w:p w:rsidR="0005762E" w:rsidRPr="0005762E" w:rsidRDefault="0005762E" w:rsidP="0005762E">
      <w:pPr>
        <w:shd w:val="clear" w:color="auto" w:fill="FFFFFF"/>
        <w:spacing w:after="0" w:line="384" w:lineRule="atLeast"/>
        <w:rPr>
          <w:rFonts w:ascii="Comic Sans MS" w:eastAsia="Times New Roman" w:hAnsi="Comic Sans MS" w:cs="Times New Roman"/>
          <w:b/>
          <w:bCs/>
          <w:color w:val="333333"/>
          <w:sz w:val="20"/>
          <w:szCs w:val="20"/>
          <w:lang w:eastAsia="es-ES"/>
        </w:rPr>
      </w:pPr>
      <w:bookmarkStart w:id="0" w:name="_GoBack"/>
      <w:bookmarkEnd w:id="0"/>
    </w:p>
    <w:p w:rsidR="0005762E" w:rsidRPr="0005762E" w:rsidRDefault="0005762E" w:rsidP="0005762E">
      <w:pPr>
        <w:shd w:val="clear" w:color="auto" w:fill="FFFFFF"/>
        <w:spacing w:after="0" w:line="384" w:lineRule="atLeast"/>
        <w:rPr>
          <w:rFonts w:ascii="Comic Sans MS" w:eastAsia="Times New Roman" w:hAnsi="Comic Sans MS" w:cs="Times New Roman"/>
          <w:color w:val="333333"/>
          <w:sz w:val="20"/>
          <w:szCs w:val="20"/>
          <w:lang w:eastAsia="es-ES"/>
        </w:rPr>
      </w:pPr>
      <w:r w:rsidRPr="0005762E">
        <w:rPr>
          <w:rFonts w:ascii="Comic Sans MS" w:eastAsia="Times New Roman" w:hAnsi="Comic Sans MS" w:cs="Times New Roman"/>
          <w:b/>
          <w:bCs/>
          <w:color w:val="333333"/>
          <w:sz w:val="20"/>
          <w:szCs w:val="20"/>
          <w:lang w:eastAsia="es-ES"/>
        </w:rPr>
        <w:lastRenderedPageBreak/>
        <w:t>Hasta hoy</w:t>
      </w:r>
    </w:p>
    <w:p w:rsidR="0005762E" w:rsidRPr="0005762E" w:rsidRDefault="0005762E" w:rsidP="0005762E">
      <w:pPr>
        <w:shd w:val="clear" w:color="auto" w:fill="FFFFFF"/>
        <w:spacing w:line="384" w:lineRule="atLeast"/>
        <w:rPr>
          <w:rFonts w:ascii="Comic Sans MS" w:eastAsia="Times New Roman" w:hAnsi="Comic Sans MS" w:cs="Times New Roman"/>
          <w:color w:val="333333"/>
          <w:sz w:val="20"/>
          <w:szCs w:val="20"/>
          <w:lang w:eastAsia="es-ES"/>
        </w:rPr>
      </w:pPr>
      <w:r w:rsidRPr="0005762E">
        <w:rPr>
          <w:rFonts w:ascii="Comic Sans MS" w:eastAsia="Times New Roman" w:hAnsi="Comic Sans MS" w:cs="Times New Roman"/>
          <w:color w:val="333333"/>
          <w:sz w:val="20"/>
          <w:szCs w:val="20"/>
          <w:lang w:eastAsia="es-ES"/>
        </w:rPr>
        <w:t>El ser humano tiene ahora un potencial casi ilimitado de telescopio, llegando incluso a tenerlos en el espacio como el telescopio espacial Hubble, que permite obtener imágenes estupendamente definidas sin interferencias de la atmósfera (que actúa como el agua de un lago cuando quiere verse el fondo). Así por último, una recomendación: si tienes telescopio úsalo y mira a los astros para rememorar aquellos momentos de la historia de la astronomía que marcaron un avance científico</w:t>
      </w:r>
    </w:p>
    <w:p w:rsidR="007F26B0" w:rsidRPr="0005762E" w:rsidRDefault="007F26B0">
      <w:pPr>
        <w:rPr>
          <w:rFonts w:ascii="Comic Sans MS" w:hAnsi="Comic Sans MS"/>
          <w:sz w:val="20"/>
          <w:szCs w:val="20"/>
        </w:rPr>
      </w:pPr>
    </w:p>
    <w:sectPr w:rsidR="007F26B0" w:rsidRPr="000576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0F"/>
    <w:rsid w:val="0005762E"/>
    <w:rsid w:val="00640D0F"/>
    <w:rsid w:val="007F26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61EBF-C849-46E3-834E-8C2E56A1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359314">
      <w:bodyDiv w:val="1"/>
      <w:marLeft w:val="0"/>
      <w:marRight w:val="0"/>
      <w:marTop w:val="0"/>
      <w:marBottom w:val="0"/>
      <w:divBdr>
        <w:top w:val="none" w:sz="0" w:space="0" w:color="auto"/>
        <w:left w:val="none" w:sz="0" w:space="0" w:color="auto"/>
        <w:bottom w:val="none" w:sz="0" w:space="0" w:color="auto"/>
        <w:right w:val="none" w:sz="0" w:space="0" w:color="auto"/>
      </w:divBdr>
      <w:divsChild>
        <w:div w:id="564030452">
          <w:marLeft w:val="0"/>
          <w:marRight w:val="0"/>
          <w:marTop w:val="0"/>
          <w:marBottom w:val="180"/>
          <w:divBdr>
            <w:top w:val="none" w:sz="0" w:space="0" w:color="auto"/>
            <w:left w:val="none" w:sz="0" w:space="0" w:color="auto"/>
            <w:bottom w:val="none" w:sz="0" w:space="0" w:color="auto"/>
            <w:right w:val="none" w:sz="0" w:space="0" w:color="auto"/>
          </w:divBdr>
          <w:divsChild>
            <w:div w:id="1330989050">
              <w:marLeft w:val="0"/>
              <w:marRight w:val="0"/>
              <w:marTop w:val="0"/>
              <w:marBottom w:val="0"/>
              <w:divBdr>
                <w:top w:val="none" w:sz="0" w:space="0" w:color="auto"/>
                <w:left w:val="none" w:sz="0" w:space="0" w:color="auto"/>
                <w:bottom w:val="none" w:sz="0" w:space="0" w:color="auto"/>
                <w:right w:val="none" w:sz="0" w:space="0" w:color="auto"/>
              </w:divBdr>
            </w:div>
            <w:div w:id="1743679295">
              <w:marLeft w:val="0"/>
              <w:marRight w:val="0"/>
              <w:marTop w:val="0"/>
              <w:marBottom w:val="0"/>
              <w:divBdr>
                <w:top w:val="none" w:sz="0" w:space="0" w:color="auto"/>
                <w:left w:val="none" w:sz="0" w:space="0" w:color="auto"/>
                <w:bottom w:val="none" w:sz="0" w:space="0" w:color="auto"/>
                <w:right w:val="none" w:sz="0" w:space="0" w:color="auto"/>
              </w:divBdr>
            </w:div>
            <w:div w:id="1591234495">
              <w:marLeft w:val="0"/>
              <w:marRight w:val="0"/>
              <w:marTop w:val="0"/>
              <w:marBottom w:val="0"/>
              <w:divBdr>
                <w:top w:val="none" w:sz="0" w:space="0" w:color="auto"/>
                <w:left w:val="none" w:sz="0" w:space="0" w:color="auto"/>
                <w:bottom w:val="none" w:sz="0" w:space="0" w:color="auto"/>
                <w:right w:val="none" w:sz="0" w:space="0" w:color="auto"/>
              </w:divBdr>
            </w:div>
            <w:div w:id="1911496728">
              <w:marLeft w:val="0"/>
              <w:marRight w:val="0"/>
              <w:marTop w:val="0"/>
              <w:marBottom w:val="0"/>
              <w:divBdr>
                <w:top w:val="none" w:sz="0" w:space="0" w:color="auto"/>
                <w:left w:val="none" w:sz="0" w:space="0" w:color="auto"/>
                <w:bottom w:val="none" w:sz="0" w:space="0" w:color="auto"/>
                <w:right w:val="none" w:sz="0" w:space="0" w:color="auto"/>
              </w:divBdr>
            </w:div>
            <w:div w:id="1149783901">
              <w:marLeft w:val="0"/>
              <w:marRight w:val="0"/>
              <w:marTop w:val="0"/>
              <w:marBottom w:val="0"/>
              <w:divBdr>
                <w:top w:val="none" w:sz="0" w:space="0" w:color="auto"/>
                <w:left w:val="none" w:sz="0" w:space="0" w:color="auto"/>
                <w:bottom w:val="none" w:sz="0" w:space="0" w:color="auto"/>
                <w:right w:val="none" w:sz="0" w:space="0" w:color="auto"/>
              </w:divBdr>
            </w:div>
            <w:div w:id="1249844211">
              <w:marLeft w:val="0"/>
              <w:marRight w:val="0"/>
              <w:marTop w:val="0"/>
              <w:marBottom w:val="0"/>
              <w:divBdr>
                <w:top w:val="none" w:sz="0" w:space="0" w:color="auto"/>
                <w:left w:val="none" w:sz="0" w:space="0" w:color="auto"/>
                <w:bottom w:val="none" w:sz="0" w:space="0" w:color="auto"/>
                <w:right w:val="none" w:sz="0" w:space="0" w:color="auto"/>
              </w:divBdr>
            </w:div>
            <w:div w:id="1020931052">
              <w:marLeft w:val="0"/>
              <w:marRight w:val="0"/>
              <w:marTop w:val="0"/>
              <w:marBottom w:val="0"/>
              <w:divBdr>
                <w:top w:val="none" w:sz="0" w:space="0" w:color="auto"/>
                <w:left w:val="none" w:sz="0" w:space="0" w:color="auto"/>
                <w:bottom w:val="none" w:sz="0" w:space="0" w:color="auto"/>
                <w:right w:val="none" w:sz="0" w:space="0" w:color="auto"/>
              </w:divBdr>
            </w:div>
            <w:div w:id="521013287">
              <w:marLeft w:val="0"/>
              <w:marRight w:val="0"/>
              <w:marTop w:val="0"/>
              <w:marBottom w:val="0"/>
              <w:divBdr>
                <w:top w:val="none" w:sz="0" w:space="0" w:color="auto"/>
                <w:left w:val="none" w:sz="0" w:space="0" w:color="auto"/>
                <w:bottom w:val="none" w:sz="0" w:space="0" w:color="auto"/>
                <w:right w:val="none" w:sz="0" w:space="0" w:color="auto"/>
              </w:divBdr>
            </w:div>
            <w:div w:id="1543247012">
              <w:marLeft w:val="0"/>
              <w:marRight w:val="0"/>
              <w:marTop w:val="0"/>
              <w:marBottom w:val="0"/>
              <w:divBdr>
                <w:top w:val="none" w:sz="0" w:space="0" w:color="auto"/>
                <w:left w:val="none" w:sz="0" w:space="0" w:color="auto"/>
                <w:bottom w:val="none" w:sz="0" w:space="0" w:color="auto"/>
                <w:right w:val="none" w:sz="0" w:space="0" w:color="auto"/>
              </w:divBdr>
            </w:div>
            <w:div w:id="1640694768">
              <w:marLeft w:val="0"/>
              <w:marRight w:val="0"/>
              <w:marTop w:val="0"/>
              <w:marBottom w:val="0"/>
              <w:divBdr>
                <w:top w:val="none" w:sz="0" w:space="0" w:color="auto"/>
                <w:left w:val="none" w:sz="0" w:space="0" w:color="auto"/>
                <w:bottom w:val="none" w:sz="0" w:space="0" w:color="auto"/>
                <w:right w:val="none" w:sz="0" w:space="0" w:color="auto"/>
              </w:divBdr>
            </w:div>
            <w:div w:id="380984918">
              <w:marLeft w:val="0"/>
              <w:marRight w:val="0"/>
              <w:marTop w:val="0"/>
              <w:marBottom w:val="0"/>
              <w:divBdr>
                <w:top w:val="none" w:sz="0" w:space="0" w:color="auto"/>
                <w:left w:val="none" w:sz="0" w:space="0" w:color="auto"/>
                <w:bottom w:val="none" w:sz="0" w:space="0" w:color="auto"/>
                <w:right w:val="none" w:sz="0" w:space="0" w:color="auto"/>
              </w:divBdr>
            </w:div>
            <w:div w:id="960234702">
              <w:marLeft w:val="0"/>
              <w:marRight w:val="0"/>
              <w:marTop w:val="0"/>
              <w:marBottom w:val="0"/>
              <w:divBdr>
                <w:top w:val="none" w:sz="0" w:space="0" w:color="auto"/>
                <w:left w:val="none" w:sz="0" w:space="0" w:color="auto"/>
                <w:bottom w:val="none" w:sz="0" w:space="0" w:color="auto"/>
                <w:right w:val="none" w:sz="0" w:space="0" w:color="auto"/>
              </w:divBdr>
            </w:div>
            <w:div w:id="1411973627">
              <w:marLeft w:val="0"/>
              <w:marRight w:val="0"/>
              <w:marTop w:val="0"/>
              <w:marBottom w:val="0"/>
              <w:divBdr>
                <w:top w:val="none" w:sz="0" w:space="0" w:color="auto"/>
                <w:left w:val="none" w:sz="0" w:space="0" w:color="auto"/>
                <w:bottom w:val="none" w:sz="0" w:space="0" w:color="auto"/>
                <w:right w:val="none" w:sz="0" w:space="0" w:color="auto"/>
              </w:divBdr>
            </w:div>
            <w:div w:id="20062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2.bp.blogspot.com/_guIfKbqFZIo/SWk6otsMgQI/AAAAAAAABfM/p47VDzI5a_4/s1600-h/432px-Tycho_de_brahe1.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es.wikipedia.org/wiki/Archivo:Telescope.jpg" TargetMode="External"/><Relationship Id="rId10" Type="http://schemas.openxmlformats.org/officeDocument/2006/relationships/theme" Target="theme/theme1.xml"/><Relationship Id="rId4" Type="http://schemas.openxmlformats.org/officeDocument/2006/relationships/hyperlink" Target="http://temasdeciencia.blogspot.com.es/2009/01/el-telescopio.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2329</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Angeles Alonso Garcia</dc:creator>
  <cp:keywords/>
  <dc:description/>
  <cp:lastModifiedBy>Maria Angeles Alonso Garcia</cp:lastModifiedBy>
  <cp:revision>2</cp:revision>
  <dcterms:created xsi:type="dcterms:W3CDTF">2015-11-23T19:54:00Z</dcterms:created>
  <dcterms:modified xsi:type="dcterms:W3CDTF">2015-11-23T19:56:00Z</dcterms:modified>
</cp:coreProperties>
</file>